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1A70" w:rsidRPr="002162EF" w:rsidRDefault="000D1A70" w:rsidP="002162EF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eastAsia="x-none"/>
          <w14:ligatures w14:val="none"/>
        </w:rPr>
      </w:pPr>
      <w:r w:rsidRPr="002162EF"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val="x-none" w:eastAsia="x-none"/>
          <w14:ligatures w14:val="none"/>
        </w:rPr>
        <w:t xml:space="preserve">Załącznik nr </w:t>
      </w:r>
      <w:r w:rsidRPr="002162EF"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eastAsia="x-none"/>
          <w14:ligatures w14:val="none"/>
        </w:rPr>
        <w:t>2</w:t>
      </w:r>
    </w:p>
    <w:p w:rsidR="000D1A70" w:rsidRPr="002162EF" w:rsidRDefault="000D1A70" w:rsidP="002162EF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</w:pPr>
      <w:r w:rsidRPr="002162EF"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  <w:t xml:space="preserve">do Umowy GUD nr </w:t>
      </w:r>
      <w:r w:rsidRPr="007A3B53">
        <w:rPr>
          <w:rFonts w:ascii="Cambria" w:eastAsia="Times New Roman" w:hAnsi="Cambria" w:cs="Arial"/>
          <w:b/>
          <w:bCs/>
          <w:noProof/>
          <w:color w:val="000000"/>
          <w:kern w:val="0"/>
          <w:sz w:val="22"/>
          <w:szCs w:val="22"/>
          <w:lang w:val="x-none" w:eastAsia="x-none"/>
          <w14:ligatures w14:val="none"/>
        </w:rPr>
        <w:t>….../GUD/CSIRE/ESV2/…....</w:t>
      </w:r>
    </w:p>
    <w:p w:rsidR="000D1A70" w:rsidRPr="002162EF" w:rsidRDefault="000D1A70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0D1A70" w:rsidRPr="002162EF" w:rsidRDefault="000D1A70" w:rsidP="002162EF">
      <w:pPr>
        <w:jc w:val="center"/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>INDYWIDUALNE postanowienia</w:t>
      </w:r>
      <w:r w:rsidRPr="00C454E1"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 xml:space="preserve"> </w:t>
      </w:r>
      <w:r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 xml:space="preserve">generalnej </w:t>
      </w:r>
      <w:r w:rsidRPr="00C454E1"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 xml:space="preserve">UMOWY </w:t>
      </w:r>
      <w:r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>DYSTRYBUCJI</w:t>
      </w:r>
    </w:p>
    <w:p w:rsidR="000D1A70" w:rsidRDefault="000D1A70" w:rsidP="002C4EA1">
      <w:pPr>
        <w:tabs>
          <w:tab w:val="center" w:pos="4536"/>
          <w:tab w:val="right" w:pos="9072"/>
        </w:tabs>
        <w:spacing w:line="276" w:lineRule="auto"/>
        <w:ind w:right="140"/>
        <w:jc w:val="both"/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</w:pPr>
    </w:p>
    <w:p w:rsidR="000D1A70" w:rsidRPr="002162EF" w:rsidRDefault="000D1A70" w:rsidP="002C4EA1">
      <w:pPr>
        <w:tabs>
          <w:tab w:val="center" w:pos="4536"/>
          <w:tab w:val="right" w:pos="9072"/>
        </w:tabs>
        <w:spacing w:line="276" w:lineRule="auto"/>
        <w:ind w:right="140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2C4EA1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Dane podmiotu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zawierającego Generalną Umowę Dystrybucji:</w:t>
      </w:r>
    </w:p>
    <w:p w:rsidR="000D1A70" w:rsidRPr="000627F7" w:rsidRDefault="000D1A70" w:rsidP="00FF4C58">
      <w:pPr>
        <w:spacing w:after="0" w:line="276" w:lineRule="auto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……………………………… z siedzibą w …………………….. przy ul. …………………………., ……..…………… (kod pocztowy i miasto), o numerze NIP: ……………………., wpisanym/wpisaną do rejestru przedsiębiorców prowadzonego przez Sąd ……………………………………………….., …….. Wydział Gospodarczy Krajowego Rejestru Sądowego pod numerem KRS: ……………………….……, kapitał zakładowy równy: ………………………… zł/kapitał zakładowy wpłacony w całośc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i</w:t>
      </w:r>
    </w:p>
    <w:p w:rsidR="000D1A70" w:rsidRDefault="000D1A70" w:rsidP="00FF4C58">
      <w:pPr>
        <w:rPr>
          <w:rFonts w:ascii="Cambria" w:hAnsi="Cambria"/>
        </w:rPr>
      </w:pPr>
    </w:p>
    <w:p w:rsidR="000D1A70" w:rsidRPr="00C75BE2" w:rsidRDefault="000D1A70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</w:t>
      </w: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1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ust. 6</w:t>
      </w:r>
    </w:p>
    <w:p w:rsidR="000D1A70" w:rsidRPr="000627F7" w:rsidRDefault="000D1A70" w:rsidP="00C75BE2">
      <w:pPr>
        <w:tabs>
          <w:tab w:val="num" w:pos="426"/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ab/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Sprzedawca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oświadcza, że:</w:t>
      </w:r>
    </w:p>
    <w:p w:rsidR="000D1A70" w:rsidRPr="000627F7" w:rsidRDefault="000D1A70" w:rsidP="00C75BE2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76" w:lineRule="auto"/>
        <w:ind w:left="896" w:hanging="357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koncesję na obrót energią elektryczną nr ……………………………. wydaną przez Prezesa URE decyzją z dnia ……. wraz z późniejszymi zmianami;</w:t>
      </w:r>
    </w:p>
    <w:p w:rsidR="000D1A70" w:rsidRPr="000627F7" w:rsidRDefault="000D1A70" w:rsidP="00C75BE2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76" w:lineRule="auto"/>
        <w:ind w:left="896" w:hanging="357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zawartą z OIRE umowę o umożliwienie realizowania procesów rynku energii lub wymiany informacji rynku energii za pośrednictwem CSIRE, o której mowa w art. 11zg Ustawy;</w:t>
      </w:r>
    </w:p>
    <w:p w:rsidR="000D1A70" w:rsidRPr="000627F7" w:rsidRDefault="000D1A70" w:rsidP="00C75BE2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76" w:lineRule="auto"/>
        <w:ind w:left="896" w:hanging="357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lub zamierza posiadać umowy sprzedaży energii elektrycznej (dalej „</w:t>
      </w:r>
      <w:r w:rsidRPr="000627F7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Umowa sprzedaży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”) z odbiorcami będącymi uczestnikami rynku detalicznego typu odbiorca, przyłączonymi do sieci dystrybucyjnej 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OSD</w:t>
      </w:r>
      <w:r w:rsidRPr="000627F7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 xml:space="preserve"> lub z wytwórcami będącymi uczestnikami rynku detalicznego typu wytwórca, przyłączonymi do sieci dystrybucyjnej 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OSD </w:t>
      </w:r>
      <w:r w:rsidRPr="000627F7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>(zwanymi dalej łącznie „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URD</w:t>
      </w:r>
      <w:r w:rsidRPr="000627F7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>”);</w:t>
      </w:r>
    </w:p>
    <w:p w:rsidR="000D1A70" w:rsidRPr="000627F7" w:rsidRDefault="000D1A70" w:rsidP="00C75BE2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76" w:lineRule="auto"/>
        <w:ind w:left="896" w:hanging="357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>posiada status/nie posiada statusu</w:t>
      </w:r>
      <w:r w:rsidRPr="000627F7">
        <w:rPr>
          <w:rFonts w:ascii="Cambria" w:eastAsia="Times New Roman" w:hAnsi="Cambria" w:cs="Arial"/>
          <w:bCs/>
          <w:color w:val="000000"/>
          <w:kern w:val="0"/>
          <w:sz w:val="22"/>
          <w:szCs w:val="22"/>
          <w:vertAlign w:val="superscript"/>
          <w:lang w:eastAsia="pl-PL"/>
          <w14:ligatures w14:val="none"/>
        </w:rPr>
        <w:t>1)</w:t>
      </w:r>
      <w:r w:rsidRPr="000627F7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dużego przedsiębiorcy w rozumieniu ustawy z dnia 8 marca 2013 r. o przeciwdziałaniu nadmiernym opóźnieniom w transakcjach handlowych;</w:t>
      </w:r>
    </w:p>
    <w:p w:rsidR="000D1A70" w:rsidRPr="000627F7" w:rsidRDefault="000D1A70" w:rsidP="00C75BE2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kod EIC: ………………………;</w:t>
      </w:r>
    </w:p>
    <w:p w:rsidR="000D1A70" w:rsidRDefault="000D1A70" w:rsidP="00C75BE2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umowę z POB</w:t>
      </w:r>
      <w:r w:rsidRPr="000627F7">
        <w:rPr>
          <w:rFonts w:ascii="Cambria" w:eastAsia="Times New Roman" w:hAnsi="Cambria" w:cs="Arial"/>
          <w:kern w:val="0"/>
          <w:sz w:val="22"/>
          <w:szCs w:val="22"/>
          <w:vertAlign w:val="subscript"/>
          <w:lang w:eastAsia="pl-PL"/>
          <w14:ligatures w14:val="none"/>
        </w:rPr>
        <w:t xml:space="preserve">Z 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/ jest POB</w:t>
      </w:r>
      <w:r w:rsidRPr="000627F7">
        <w:rPr>
          <w:rFonts w:ascii="Cambria" w:eastAsia="Times New Roman" w:hAnsi="Cambria" w:cs="Arial"/>
          <w:kern w:val="0"/>
          <w:sz w:val="22"/>
          <w:szCs w:val="22"/>
          <w:vertAlign w:val="subscript"/>
          <w:lang w:eastAsia="pl-PL"/>
          <w14:ligatures w14:val="none"/>
        </w:rPr>
        <w:t>Z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. </w:t>
      </w:r>
    </w:p>
    <w:p w:rsidR="000D1A70" w:rsidRPr="002C4EA1" w:rsidRDefault="000D1A70" w:rsidP="002C4EA1">
      <w:pPr>
        <w:spacing w:after="0" w:line="276" w:lineRule="auto"/>
        <w:ind w:left="900"/>
        <w:contextualSpacing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0D1A70" w:rsidRPr="00C75BE2" w:rsidRDefault="000D1A70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9 ust. 8</w:t>
      </w:r>
    </w:p>
    <w:p w:rsidR="000D1A70" w:rsidRPr="002C4EA1" w:rsidRDefault="000D1A70" w:rsidP="002C4EA1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Calibri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Strony</w:t>
      </w:r>
      <w:r w:rsidRPr="000627F7">
        <w:rPr>
          <w:rFonts w:ascii="Cambria" w:eastAsia="Calibri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zobowiązują się do współpracy w celu realizacji praw przysługujących podmiotom danych wynikających z Rozporządzenia RODO, w tym za pomocą kontaktu pocztą elektroniczną odpowiednio na adres </w:t>
      </w:r>
      <w:r w:rsidRPr="000627F7">
        <w:rPr>
          <w:rFonts w:ascii="Cambria" w:eastAsia="Calibri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Sprzedawcy</w:t>
      </w:r>
      <w:r w:rsidRPr="000627F7">
        <w:rPr>
          <w:rFonts w:ascii="Cambria" w:eastAsia="Calibri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: ……………………………………................... lub na adres </w:t>
      </w:r>
      <w:r w:rsidRPr="000627F7">
        <w:rPr>
          <w:rFonts w:ascii="Cambria" w:eastAsia="Calibri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OSD</w:t>
      </w:r>
      <w:r w:rsidRPr="000627F7">
        <w:rPr>
          <w:rFonts w:ascii="Cambria" w:eastAsia="Calibri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: </w:t>
      </w:r>
      <w:r w:rsidRPr="000627F7">
        <w:rPr>
          <w:rFonts w:ascii="Cambria" w:eastAsia="Calibri" w:hAnsi="Cambria" w:cs="Arial"/>
          <w:noProof/>
          <w:kern w:val="0"/>
          <w:sz w:val="22"/>
          <w:szCs w:val="22"/>
          <w:lang w:eastAsia="pl-PL"/>
          <w14:ligatures w14:val="none"/>
        </w:rPr>
        <w:t>inspektorochronydanych@esv.pl</w:t>
      </w:r>
    </w:p>
    <w:p w:rsidR="000D1A70" w:rsidRDefault="000D1A70" w:rsidP="002C4EA1">
      <w:pPr>
        <w:tabs>
          <w:tab w:val="center" w:pos="4536"/>
          <w:tab w:val="right" w:pos="9072"/>
        </w:tabs>
        <w:spacing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p w:rsidR="000D1A70" w:rsidRPr="00C75BE2" w:rsidRDefault="000D1A70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9 ust. 12</w:t>
      </w:r>
    </w:p>
    <w:p w:rsidR="000D1A70" w:rsidRPr="000627F7" w:rsidRDefault="000D1A70" w:rsidP="002C4EA1">
      <w:pPr>
        <w:tabs>
          <w:tab w:val="left" w:pos="426"/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Strony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oświadczają, że wzajemnie udostępniają sobie dane osobowe swoich reprezentantów, pracowników lub współpracowników zaangażowanych w realizację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Umowy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, w zakresie obejmującym ich służbowe dane kontaktowe jak np. imię i nazwisko, stanowisko służbowe, numer telefonu służbowego, adres służbowego e-mail, miejsce wykonywania pracy, a także dane dotyczące wykonywanego zawodu czy formy działalności gospodarczej. Każda ze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oświadcza, że osoby ją reprezentujące, pracownicy, współpracownicy oraz inne osoby, których dane osobowe zostały lub zostaną przekazane drugiej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Stronie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w celu zawarcia, realizacji i 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lastRenderedPageBreak/>
        <w:t xml:space="preserve">monitorowania wykonywania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Umowy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, odpowiednio zostały lub zostaną poinformowane, że druga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Strona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jest administratorem ich danych osobowych w rozumieniu RODO oraz że odpowiednio zapoznały lub zapoznają się z informacją o zasadach ich przetwarzania. Informacja o zasadach 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przetwarzania przez </w:t>
      </w:r>
      <w:r w:rsidRPr="000627F7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Strony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danych osobowych osób, o których mowa powyżej (reprezentanci stron i osoby wskazane do kontaktu i realizacji umowy) oraz o przysługujących tym osobom prawach w związku z przetwarzaniem ich danych osobowych dostępne są na następujących stronach internetowych </w:t>
      </w:r>
      <w:r w:rsidRPr="000627F7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:</w:t>
      </w:r>
    </w:p>
    <w:p w:rsidR="000D1A70" w:rsidRPr="000627F7" w:rsidRDefault="000D1A70" w:rsidP="002C4EA1">
      <w:pPr>
        <w:tabs>
          <w:tab w:val="left" w:pos="567"/>
          <w:tab w:val="left" w:pos="1276"/>
          <w:tab w:val="left" w:pos="2552"/>
          <w:tab w:val="left" w:pos="3261"/>
          <w:tab w:val="right" w:pos="9072"/>
        </w:tabs>
        <w:spacing w:after="0" w:line="276" w:lineRule="auto"/>
        <w:ind w:left="454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-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ab/>
      </w:r>
      <w:r w:rsidRPr="000627F7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OSD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na stronie internetowej: </w:t>
      </w:r>
      <w:r w:rsidRPr="000627F7">
        <w:rPr>
          <w:rFonts w:ascii="Cambria" w:eastAsia="Times New Roman" w:hAnsi="Cambria" w:cs="Times New Roman"/>
          <w:noProof/>
          <w:kern w:val="0"/>
          <w:sz w:val="22"/>
          <w:szCs w:val="22"/>
          <w:lang w:eastAsia="pl-PL"/>
          <w14:ligatures w14:val="none"/>
        </w:rPr>
        <w:t>https://www.esv.pl/rodo</w:t>
      </w:r>
    </w:p>
    <w:p w:rsidR="000D1A70" w:rsidRPr="000627F7" w:rsidRDefault="000D1A70" w:rsidP="002C4EA1">
      <w:pPr>
        <w:tabs>
          <w:tab w:val="left" w:pos="567"/>
          <w:tab w:val="left" w:pos="1276"/>
          <w:tab w:val="left" w:pos="2552"/>
          <w:tab w:val="left" w:pos="3261"/>
          <w:tab w:val="right" w:pos="9072"/>
        </w:tabs>
        <w:spacing w:after="0" w:line="276" w:lineRule="auto"/>
        <w:ind w:left="1276" w:hanging="822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- </w:t>
      </w:r>
      <w:r w:rsidRPr="000627F7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Sprzedawca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na stronie internetowej: ....................................................................................................... </w:t>
      </w:r>
    </w:p>
    <w:p w:rsidR="000D1A70" w:rsidRDefault="000D1A70" w:rsidP="007B0C3B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p w:rsidR="000D1A70" w:rsidRPr="00C75BE2" w:rsidRDefault="000D1A70" w:rsidP="007B0C3B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10 ust. 4</w:t>
      </w:r>
    </w:p>
    <w:p w:rsidR="000D1A70" w:rsidRPr="007B0C3B" w:rsidRDefault="000D1A70" w:rsidP="007B0C3B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</w:pPr>
      <w:r w:rsidRPr="007B0C3B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 xml:space="preserve">Faktury VAT elektroniczne będą przesyłane na adres e-mail </w:t>
      </w:r>
      <w:r w:rsidRPr="007B0C3B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Sprzedawcy</w:t>
      </w:r>
      <w:r w:rsidRPr="007B0C3B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 xml:space="preserve">: ……………………….. jako plik pdf stanowiący załącznik do wiadomości elektronicznej. Za datę otrzymania faktury VAT w formie elektronicznej </w:t>
      </w:r>
      <w:r w:rsidRPr="007B0C3B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Strony</w:t>
      </w:r>
      <w:r w:rsidRPr="007B0C3B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 xml:space="preserve"> przyjmują datę wpływu dokumentu na skrzynkę email.</w:t>
      </w:r>
    </w:p>
    <w:p w:rsidR="000D1A70" w:rsidRDefault="000D1A70" w:rsidP="002C4EA1">
      <w:pPr>
        <w:rPr>
          <w:rFonts w:ascii="Cambria" w:hAnsi="Cambria"/>
        </w:rPr>
      </w:pPr>
    </w:p>
    <w:p w:rsidR="000D1A70" w:rsidRPr="00C75BE2" w:rsidRDefault="000D1A70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14 ust. 9</w:t>
      </w:r>
    </w:p>
    <w:p w:rsidR="000D1A70" w:rsidRPr="009B3778" w:rsidRDefault="000D1A70" w:rsidP="002C4EA1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Z końcem dnia poprzedzającego wejście w życie </w:t>
      </w:r>
      <w:r w:rsidRPr="009B3778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Umowy</w:t>
      </w:r>
      <w:r w:rsidRPr="00CD5C89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,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zawarta pomiędzy </w:t>
      </w:r>
      <w:r w:rsidRPr="009B3778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Stronami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dotychczasowa Generalna Umowa Dystrybucji nr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2305C8">
        <w:rPr>
          <w:rFonts w:ascii="Cambria" w:eastAsia="Times New Roman" w:hAnsi="Cambria" w:cs="Arial"/>
          <w:noProof/>
          <w:kern w:val="0"/>
          <w:sz w:val="22"/>
          <w:szCs w:val="22"/>
          <w:lang w:eastAsia="pl-PL"/>
          <w14:ligatures w14:val="none"/>
        </w:rPr>
        <w:t>----------------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z dnia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2305C8">
        <w:rPr>
          <w:rFonts w:ascii="Cambria" w:eastAsia="Times New Roman" w:hAnsi="Cambria" w:cs="Arial"/>
          <w:noProof/>
          <w:kern w:val="0"/>
          <w:sz w:val="22"/>
          <w:szCs w:val="22"/>
          <w:lang w:eastAsia="pl-PL"/>
          <w14:ligatures w14:val="none"/>
        </w:rPr>
        <w:t>----------------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ulega rozwiązaniu.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Zapisy niniejszego ustępu nie dotyczą </w:t>
      </w:r>
      <w:r w:rsidRPr="00DE0805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Sprzedawcy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, z którym nie było dotychczas zawartej 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Generaln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ej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Umow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y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Dystrybucji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.</w:t>
      </w:r>
    </w:p>
    <w:p w:rsidR="000D1A70" w:rsidRDefault="000D1A70" w:rsidP="002C4EA1">
      <w:pPr>
        <w:rPr>
          <w:rFonts w:ascii="Cambria" w:hAnsi="Cambria"/>
        </w:rPr>
      </w:pPr>
    </w:p>
    <w:p w:rsidR="000D1A70" w:rsidRDefault="000D1A70" w:rsidP="002C4EA1">
      <w:pPr>
        <w:rPr>
          <w:rFonts w:ascii="Cambria" w:hAnsi="Cambria"/>
        </w:rPr>
      </w:pPr>
      <w:r>
        <w:rPr>
          <w:rFonts w:ascii="Cambria" w:hAnsi="Cambria"/>
        </w:rPr>
        <w:t xml:space="preserve">Rejestr pozostałych zmian w treści </w:t>
      </w:r>
      <w:r>
        <w:rPr>
          <w:rFonts w:ascii="Cambria" w:hAnsi="Cambria"/>
          <w:b/>
          <w:bCs/>
        </w:rPr>
        <w:t>Umowy</w:t>
      </w:r>
      <w:r>
        <w:rPr>
          <w:rFonts w:ascii="Cambria" w:hAnsi="Cambria"/>
        </w:rPr>
        <w:t>:</w:t>
      </w:r>
    </w:p>
    <w:p w:rsidR="000D1A70" w:rsidRDefault="000D1A70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…. ust. ….</w:t>
      </w:r>
    </w:p>
    <w:p w:rsidR="000D1A70" w:rsidRPr="00C75BE2" w:rsidRDefault="000D1A70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p w:rsidR="000D1A70" w:rsidRDefault="000D1A70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…. ust. ….</w:t>
      </w:r>
    </w:p>
    <w:p w:rsidR="000D1A70" w:rsidRPr="00C75BE2" w:rsidRDefault="000D1A70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p w:rsidR="000D1A70" w:rsidRPr="00C75BE2" w:rsidRDefault="000D1A70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…. ust. ….</w:t>
      </w:r>
    </w:p>
    <w:p w:rsidR="000D1A70" w:rsidRDefault="000D1A70" w:rsidP="002C4EA1">
      <w:pPr>
        <w:rPr>
          <w:rFonts w:ascii="Cambria" w:hAnsi="Cambria"/>
        </w:rPr>
      </w:pPr>
    </w:p>
    <w:p w:rsidR="000D1A70" w:rsidRDefault="000D1A70" w:rsidP="002C4EA1">
      <w:pPr>
        <w:rPr>
          <w:rFonts w:ascii="Cambria" w:hAnsi="Cambria"/>
        </w:rPr>
      </w:pPr>
    </w:p>
    <w:p w:rsidR="000D1A70" w:rsidRDefault="000D1A70" w:rsidP="002C4EA1">
      <w:pPr>
        <w:rPr>
          <w:rFonts w:ascii="Cambria" w:hAnsi="Cambria"/>
        </w:rPr>
      </w:pPr>
    </w:p>
    <w:p w:rsidR="000D1A70" w:rsidRDefault="000D1A70" w:rsidP="002C4EA1">
      <w:pPr>
        <w:rPr>
          <w:rFonts w:ascii="Cambria" w:hAnsi="Cambria"/>
        </w:rPr>
      </w:pPr>
    </w:p>
    <w:p w:rsidR="000D1A70" w:rsidRDefault="000D1A70" w:rsidP="002C4EA1">
      <w:pPr>
        <w:rPr>
          <w:rFonts w:ascii="Cambria" w:hAnsi="Cambria"/>
        </w:rPr>
      </w:pPr>
    </w:p>
    <w:p w:rsidR="000D1A70" w:rsidRDefault="000D1A70" w:rsidP="002162EF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2162EF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W imieniu i na rzecz:</w:t>
      </w:r>
    </w:p>
    <w:p w:rsidR="000D1A70" w:rsidRPr="002162EF" w:rsidRDefault="000D1A70" w:rsidP="002162EF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4"/>
        <w:gridCol w:w="554"/>
        <w:gridCol w:w="4502"/>
      </w:tblGrid>
      <w:tr w:rsidR="000D1A70" w:rsidRPr="002162EF" w:rsidTr="00C340F0">
        <w:trPr>
          <w:jc w:val="center"/>
        </w:trPr>
        <w:tc>
          <w:tcPr>
            <w:tcW w:w="4154" w:type="dxa"/>
          </w:tcPr>
          <w:p w:rsidR="000D1A70" w:rsidRPr="002162EF" w:rsidRDefault="000D1A70" w:rsidP="00C340F0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162EF"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  <w:t>OSD</w:t>
            </w:r>
          </w:p>
        </w:tc>
        <w:tc>
          <w:tcPr>
            <w:tcW w:w="554" w:type="dxa"/>
          </w:tcPr>
          <w:p w:rsidR="000D1A70" w:rsidRPr="002162EF" w:rsidRDefault="000D1A70" w:rsidP="00C340F0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502" w:type="dxa"/>
          </w:tcPr>
          <w:p w:rsidR="000D1A70" w:rsidRPr="002162EF" w:rsidRDefault="000D1A70" w:rsidP="00C340F0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162EF"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  <w:t>Sprzedawca</w:t>
            </w:r>
          </w:p>
        </w:tc>
      </w:tr>
    </w:tbl>
    <w:p w:rsidR="000D1A70" w:rsidRDefault="000D1A70" w:rsidP="002162EF">
      <w:pPr>
        <w:rPr>
          <w:rFonts w:ascii="Cambria" w:hAnsi="Cambria"/>
        </w:rPr>
        <w:sectPr w:rsidR="000D1A70" w:rsidSect="000D1A70">
          <w:foot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0D1A70" w:rsidRPr="002162EF" w:rsidRDefault="000D1A70" w:rsidP="002162EF">
      <w:pPr>
        <w:rPr>
          <w:rFonts w:ascii="Cambria" w:hAnsi="Cambria"/>
        </w:rPr>
      </w:pPr>
    </w:p>
    <w:sectPr w:rsidR="000D1A70" w:rsidRPr="002162EF" w:rsidSect="000D1A70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71F0" w:rsidRDefault="009A71F0" w:rsidP="002162EF">
      <w:pPr>
        <w:spacing w:after="0" w:line="240" w:lineRule="auto"/>
      </w:pPr>
      <w:r>
        <w:separator/>
      </w:r>
    </w:p>
  </w:endnote>
  <w:endnote w:type="continuationSeparator" w:id="0">
    <w:p w:rsidR="009A71F0" w:rsidRDefault="009A71F0" w:rsidP="0021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1A70" w:rsidRPr="002162EF" w:rsidRDefault="000D1A70">
    <w:pPr>
      <w:pStyle w:val="Stopka"/>
      <w:jc w:val="center"/>
      <w:rPr>
        <w:rFonts w:ascii="Cambria" w:hAnsi="Cambria"/>
        <w:sz w:val="18"/>
        <w:szCs w:val="18"/>
      </w:rPr>
    </w:pPr>
    <w:r w:rsidRPr="002162EF">
      <w:rPr>
        <w:rFonts w:ascii="Cambria" w:hAnsi="Cambria"/>
        <w:sz w:val="18"/>
        <w:szCs w:val="18"/>
      </w:rPr>
      <w:t xml:space="preserve">Strona </w:t>
    </w:r>
    <w:r w:rsidRPr="002162EF">
      <w:rPr>
        <w:rFonts w:ascii="Cambria" w:hAnsi="Cambria"/>
        <w:sz w:val="18"/>
        <w:szCs w:val="18"/>
      </w:rPr>
      <w:fldChar w:fldCharType="begin"/>
    </w:r>
    <w:r w:rsidRPr="002162EF">
      <w:rPr>
        <w:rFonts w:ascii="Cambria" w:hAnsi="Cambria"/>
        <w:sz w:val="18"/>
        <w:szCs w:val="18"/>
      </w:rPr>
      <w:instrText>PAGE  \* Arabic  \* MERGEFORMAT</w:instrText>
    </w:r>
    <w:r w:rsidRPr="002162EF">
      <w:rPr>
        <w:rFonts w:ascii="Cambria" w:hAnsi="Cambria"/>
        <w:sz w:val="18"/>
        <w:szCs w:val="18"/>
      </w:rPr>
      <w:fldChar w:fldCharType="separate"/>
    </w:r>
    <w:r w:rsidRPr="002162EF">
      <w:rPr>
        <w:rFonts w:ascii="Cambria" w:hAnsi="Cambria"/>
        <w:sz w:val="18"/>
        <w:szCs w:val="18"/>
      </w:rPr>
      <w:t>2</w:t>
    </w:r>
    <w:r w:rsidRPr="002162EF">
      <w:rPr>
        <w:rFonts w:ascii="Cambria" w:hAnsi="Cambria"/>
        <w:sz w:val="18"/>
        <w:szCs w:val="18"/>
      </w:rPr>
      <w:fldChar w:fldCharType="end"/>
    </w:r>
    <w:r w:rsidRPr="002162EF">
      <w:rPr>
        <w:rFonts w:ascii="Cambria" w:hAnsi="Cambria"/>
        <w:sz w:val="18"/>
        <w:szCs w:val="18"/>
      </w:rPr>
      <w:t xml:space="preserve"> z </w:t>
    </w:r>
    <w:r w:rsidRPr="002162EF">
      <w:rPr>
        <w:rFonts w:ascii="Cambria" w:hAnsi="Cambria"/>
        <w:sz w:val="18"/>
        <w:szCs w:val="18"/>
      </w:rPr>
      <w:fldChar w:fldCharType="begin"/>
    </w:r>
    <w:r w:rsidRPr="002162EF">
      <w:rPr>
        <w:rFonts w:ascii="Cambria" w:hAnsi="Cambria"/>
        <w:sz w:val="18"/>
        <w:szCs w:val="18"/>
      </w:rPr>
      <w:instrText>NUMPAGES \ * arabskie \ * MERGEFORMAT</w:instrText>
    </w:r>
    <w:r w:rsidRPr="002162EF">
      <w:rPr>
        <w:rFonts w:ascii="Cambria" w:hAnsi="Cambria"/>
        <w:sz w:val="18"/>
        <w:szCs w:val="18"/>
      </w:rPr>
      <w:fldChar w:fldCharType="separate"/>
    </w:r>
    <w:r w:rsidRPr="002162EF">
      <w:rPr>
        <w:rFonts w:ascii="Cambria" w:hAnsi="Cambria"/>
        <w:sz w:val="18"/>
        <w:szCs w:val="18"/>
      </w:rPr>
      <w:t>2</w:t>
    </w:r>
    <w:r w:rsidRPr="002162EF">
      <w:rPr>
        <w:rFonts w:ascii="Cambria" w:hAnsi="Cambria"/>
        <w:sz w:val="18"/>
        <w:szCs w:val="18"/>
      </w:rPr>
      <w:fldChar w:fldCharType="end"/>
    </w:r>
  </w:p>
  <w:p w:rsidR="000D1A70" w:rsidRPr="002162EF" w:rsidRDefault="000D1A70">
    <w:pPr>
      <w:pStyle w:val="Stopka"/>
      <w:rPr>
        <w:rFonts w:ascii="Cambria" w:hAnsi="Cambria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1A70" w:rsidRPr="002162EF" w:rsidRDefault="000D1A70">
    <w:pPr>
      <w:pStyle w:val="Stopka"/>
      <w:jc w:val="center"/>
      <w:rPr>
        <w:rFonts w:ascii="Cambria" w:hAnsi="Cambria"/>
        <w:sz w:val="18"/>
        <w:szCs w:val="18"/>
      </w:rPr>
    </w:pPr>
    <w:r w:rsidRPr="002162EF">
      <w:rPr>
        <w:rFonts w:ascii="Cambria" w:hAnsi="Cambria"/>
        <w:sz w:val="18"/>
        <w:szCs w:val="18"/>
      </w:rPr>
      <w:t xml:space="preserve">Strona </w:t>
    </w:r>
    <w:r w:rsidRPr="002162EF">
      <w:rPr>
        <w:rFonts w:ascii="Cambria" w:hAnsi="Cambria"/>
        <w:sz w:val="18"/>
        <w:szCs w:val="18"/>
      </w:rPr>
      <w:fldChar w:fldCharType="begin"/>
    </w:r>
    <w:r w:rsidRPr="002162EF">
      <w:rPr>
        <w:rFonts w:ascii="Cambria" w:hAnsi="Cambria"/>
        <w:sz w:val="18"/>
        <w:szCs w:val="18"/>
      </w:rPr>
      <w:instrText>PAGE  \* Arabic  \* MERGEFORMAT</w:instrText>
    </w:r>
    <w:r w:rsidRPr="002162EF">
      <w:rPr>
        <w:rFonts w:ascii="Cambria" w:hAnsi="Cambria"/>
        <w:sz w:val="18"/>
        <w:szCs w:val="18"/>
      </w:rPr>
      <w:fldChar w:fldCharType="separate"/>
    </w:r>
    <w:r w:rsidRPr="002162EF">
      <w:rPr>
        <w:rFonts w:ascii="Cambria" w:hAnsi="Cambria"/>
        <w:sz w:val="18"/>
        <w:szCs w:val="18"/>
      </w:rPr>
      <w:t>2</w:t>
    </w:r>
    <w:r w:rsidRPr="002162EF">
      <w:rPr>
        <w:rFonts w:ascii="Cambria" w:hAnsi="Cambria"/>
        <w:sz w:val="18"/>
        <w:szCs w:val="18"/>
      </w:rPr>
      <w:fldChar w:fldCharType="end"/>
    </w:r>
    <w:r w:rsidRPr="002162EF">
      <w:rPr>
        <w:rFonts w:ascii="Cambria" w:hAnsi="Cambria"/>
        <w:sz w:val="18"/>
        <w:szCs w:val="18"/>
      </w:rPr>
      <w:t xml:space="preserve"> z </w:t>
    </w:r>
    <w:r w:rsidRPr="002162EF">
      <w:rPr>
        <w:rFonts w:ascii="Cambria" w:hAnsi="Cambria"/>
        <w:sz w:val="18"/>
        <w:szCs w:val="18"/>
      </w:rPr>
      <w:fldChar w:fldCharType="begin"/>
    </w:r>
    <w:r w:rsidRPr="002162EF">
      <w:rPr>
        <w:rFonts w:ascii="Cambria" w:hAnsi="Cambria"/>
        <w:sz w:val="18"/>
        <w:szCs w:val="18"/>
      </w:rPr>
      <w:instrText>NUMPAGES \ * arabskie \ * MERGEFORMAT</w:instrText>
    </w:r>
    <w:r w:rsidRPr="002162EF">
      <w:rPr>
        <w:rFonts w:ascii="Cambria" w:hAnsi="Cambria"/>
        <w:sz w:val="18"/>
        <w:szCs w:val="18"/>
      </w:rPr>
      <w:fldChar w:fldCharType="separate"/>
    </w:r>
    <w:r w:rsidRPr="002162EF">
      <w:rPr>
        <w:rFonts w:ascii="Cambria" w:hAnsi="Cambria"/>
        <w:sz w:val="18"/>
        <w:szCs w:val="18"/>
      </w:rPr>
      <w:t>2</w:t>
    </w:r>
    <w:r w:rsidRPr="002162EF">
      <w:rPr>
        <w:rFonts w:ascii="Cambria" w:hAnsi="Cambria"/>
        <w:sz w:val="18"/>
        <w:szCs w:val="18"/>
      </w:rPr>
      <w:fldChar w:fldCharType="end"/>
    </w:r>
  </w:p>
  <w:p w:rsidR="000D1A70" w:rsidRPr="002162EF" w:rsidRDefault="000D1A70">
    <w:pPr>
      <w:pStyle w:val="Stopka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71F0" w:rsidRDefault="009A71F0" w:rsidP="002162EF">
      <w:pPr>
        <w:spacing w:after="0" w:line="240" w:lineRule="auto"/>
      </w:pPr>
      <w:r>
        <w:separator/>
      </w:r>
    </w:p>
  </w:footnote>
  <w:footnote w:type="continuationSeparator" w:id="0">
    <w:p w:rsidR="009A71F0" w:rsidRDefault="009A71F0" w:rsidP="00216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5565F3A"/>
    <w:multiLevelType w:val="multilevel"/>
    <w:tmpl w:val="D94CC83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hint="default"/>
      </w:rPr>
    </w:lvl>
  </w:abstractNum>
  <w:abstractNum w:abstractNumId="1" w15:restartNumberingAfterBreak="1">
    <w:nsid w:val="2E83268F"/>
    <w:multiLevelType w:val="multilevel"/>
    <w:tmpl w:val="2F44A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1">
    <w:nsid w:val="6FC51D27"/>
    <w:multiLevelType w:val="singleLevel"/>
    <w:tmpl w:val="58B44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</w:abstractNum>
  <w:abstractNum w:abstractNumId="3" w15:restartNumberingAfterBreak="1">
    <w:nsid w:val="77EB4F62"/>
    <w:multiLevelType w:val="multilevel"/>
    <w:tmpl w:val="4DBA3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1">
    <w:nsid w:val="7FBB03E3"/>
    <w:multiLevelType w:val="multilevel"/>
    <w:tmpl w:val="39223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Arial" w:hint="default"/>
        <w:b w:val="0"/>
        <w:bCs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807354779">
    <w:abstractNumId w:val="3"/>
  </w:num>
  <w:num w:numId="2" w16cid:durableId="2037152310">
    <w:abstractNumId w:val="0"/>
  </w:num>
  <w:num w:numId="3" w16cid:durableId="1898278035">
    <w:abstractNumId w:val="2"/>
  </w:num>
  <w:num w:numId="4" w16cid:durableId="163783132">
    <w:abstractNumId w:val="1"/>
  </w:num>
  <w:num w:numId="5" w16cid:durableId="2022318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EF"/>
    <w:rsid w:val="000B2316"/>
    <w:rsid w:val="000C4958"/>
    <w:rsid w:val="000D1A70"/>
    <w:rsid w:val="000D7DCE"/>
    <w:rsid w:val="002162EF"/>
    <w:rsid w:val="002C4EA1"/>
    <w:rsid w:val="003857A0"/>
    <w:rsid w:val="00532C59"/>
    <w:rsid w:val="00540668"/>
    <w:rsid w:val="006C0BF4"/>
    <w:rsid w:val="006C69EC"/>
    <w:rsid w:val="007B0C3B"/>
    <w:rsid w:val="008133E8"/>
    <w:rsid w:val="00877EA5"/>
    <w:rsid w:val="008F70FB"/>
    <w:rsid w:val="00952A12"/>
    <w:rsid w:val="009A71F0"/>
    <w:rsid w:val="00A37217"/>
    <w:rsid w:val="00A575E7"/>
    <w:rsid w:val="00AD110C"/>
    <w:rsid w:val="00B366D1"/>
    <w:rsid w:val="00C454E1"/>
    <w:rsid w:val="00C75BE2"/>
    <w:rsid w:val="00E87664"/>
    <w:rsid w:val="00E9362D"/>
    <w:rsid w:val="00FF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85EA5"/>
  <w15:chartTrackingRefBased/>
  <w15:docId w15:val="{180082B2-2426-467D-B7B1-6E5AA979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2EF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6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6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6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6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6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6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6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6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6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6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6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6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62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62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62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62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62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62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6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6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6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6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6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62EF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1"/>
    <w:qFormat/>
    <w:rsid w:val="002162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62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6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62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62E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16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2E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16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2EF"/>
    <w:rPr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1"/>
    <w:locked/>
    <w:rsid w:val="007B0C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Nowicka</dc:creator>
  <cp:keywords/>
  <dc:description/>
  <cp:lastModifiedBy>Jarosław Burba</cp:lastModifiedBy>
  <cp:revision>1</cp:revision>
  <dcterms:created xsi:type="dcterms:W3CDTF">2026-01-21T10:19:00Z</dcterms:created>
  <dcterms:modified xsi:type="dcterms:W3CDTF">2026-01-21T10:19:00Z</dcterms:modified>
</cp:coreProperties>
</file>